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66595B" w:rsidRDefault="00837722" w:rsidP="00837722">
      <w:pPr>
        <w:rPr>
          <w:rFonts w:ascii="標楷體" w:eastAsia="標楷體" w:hAnsi="標楷體" w:hint="eastAsia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66595B" w:rsidRPr="0066595B">
        <w:rPr>
          <w:rFonts w:ascii="標楷體" w:eastAsia="標楷體" w:hAnsi="標楷體" w:hint="eastAsia"/>
          <w:sz w:val="28"/>
          <w:szCs w:val="28"/>
        </w:rPr>
        <w:t>107總字第107002號</w:t>
      </w:r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66595B" w:rsidRPr="0066595B">
        <w:rPr>
          <w:rFonts w:ascii="標楷體" w:eastAsia="標楷體" w:hAnsi="標楷體" w:hint="eastAsia"/>
          <w:spacing w:val="10"/>
          <w:sz w:val="28"/>
          <w:szCs w:val="28"/>
        </w:rPr>
        <w:t>乘坐式割草機採購案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進入底價最</w:t>
      </w:r>
      <w:r>
        <w:rPr>
          <w:rFonts w:ascii="Times New Roman" w:eastAsia="標楷體" w:hAnsi="Times New Roman" w:cs="Times New Roman" w:hint="eastAsia"/>
          <w:sz w:val="28"/>
          <w:szCs w:val="28"/>
        </w:rPr>
        <w:t>低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財務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66595B">
        <w:rPr>
          <w:rFonts w:ascii="Times New Roman" w:eastAsia="標楷體" w:hAnsi="Times New Roman" w:cs="Times New Roman" w:hint="eastAsia"/>
          <w:sz w:val="28"/>
          <w:szCs w:val="28"/>
        </w:rPr>
        <w:t>107.11.1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66595B">
        <w:rPr>
          <w:rFonts w:ascii="Times New Roman" w:eastAsia="標楷體" w:hAnsi="Times New Roman" w:cs="Times New Roman" w:hint="eastAsia"/>
          <w:sz w:val="28"/>
          <w:szCs w:val="28"/>
        </w:rPr>
        <w:t>107.11.1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6595B">
        <w:rPr>
          <w:rFonts w:ascii="Times New Roman" w:eastAsia="標楷體" w:hAnsi="Times New Roman" w:cs="Times New Roman" w:hint="eastAsia"/>
          <w:sz w:val="28"/>
          <w:szCs w:val="28"/>
        </w:rPr>
        <w:t>11.2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66595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70,000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66595B" w:rsidRPr="0066595B">
        <w:rPr>
          <w:rFonts w:ascii="Times New Roman" w:eastAsia="標楷體" w:hAnsi="Times New Roman" w:cs="Times New Roman" w:hint="eastAsia"/>
          <w:sz w:val="28"/>
          <w:szCs w:val="28"/>
        </w:rPr>
        <w:t>上江實業有限公司</w:t>
      </w:r>
      <w:bookmarkStart w:id="0" w:name="_GoBack"/>
      <w:bookmarkEnd w:id="0"/>
    </w:p>
    <w:p w:rsidR="00843885" w:rsidRPr="00837722" w:rsidRDefault="0066595B"/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47" w:rsidRDefault="00437347">
      <w:r>
        <w:separator/>
      </w:r>
    </w:p>
  </w:endnote>
  <w:endnote w:type="continuationSeparator" w:id="0">
    <w:p w:rsidR="00437347" w:rsidRDefault="0043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47" w:rsidRDefault="00437347">
      <w:r>
        <w:separator/>
      </w:r>
    </w:p>
  </w:footnote>
  <w:footnote w:type="continuationSeparator" w:id="0">
    <w:p w:rsidR="00437347" w:rsidRDefault="0043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2445B7"/>
    <w:rsid w:val="0033687A"/>
    <w:rsid w:val="00437347"/>
    <w:rsid w:val="00664E4D"/>
    <w:rsid w:val="0066595B"/>
    <w:rsid w:val="00745435"/>
    <w:rsid w:val="007B39DC"/>
    <w:rsid w:val="00806FE6"/>
    <w:rsid w:val="00837722"/>
    <w:rsid w:val="008501FA"/>
    <w:rsid w:val="008C495F"/>
    <w:rsid w:val="00950E65"/>
    <w:rsid w:val="009769A1"/>
    <w:rsid w:val="00D72E3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SYNNEX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2018-11-05T01:28:00Z</dcterms:created>
  <dcterms:modified xsi:type="dcterms:W3CDTF">2018-11-05T01:28:00Z</dcterms:modified>
</cp:coreProperties>
</file>