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722" w:rsidRPr="008C11F7" w:rsidRDefault="00837722" w:rsidP="00837722">
      <w:pPr>
        <w:jc w:val="center"/>
        <w:rPr>
          <w:rFonts w:ascii="Times New Roman" w:eastAsia="標楷體" w:hAnsi="Times New Roman" w:cs="Times New Roman"/>
          <w:sz w:val="56"/>
          <w:szCs w:val="56"/>
        </w:rPr>
      </w:pPr>
      <w:r w:rsidRPr="00837722">
        <w:rPr>
          <w:rFonts w:ascii="Times New Roman" w:eastAsia="標楷體" w:hAnsi="Times New Roman" w:cs="Times New Roman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4975860</wp:posOffset>
                </wp:positionH>
                <wp:positionV relativeFrom="paragraph">
                  <wp:posOffset>-855980</wp:posOffset>
                </wp:positionV>
                <wp:extent cx="1571625" cy="1314450"/>
                <wp:effectExtent l="0" t="0" r="28575" b="1905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1625" cy="1314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7722" w:rsidRDefault="0083772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A4CD050" wp14:editId="4FE07E47">
                                  <wp:extent cx="1019175" cy="1094232"/>
                                  <wp:effectExtent l="0" t="0" r="0" b="0"/>
                                  <wp:docPr id="2" name="圖片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法鼓文理學院LOGO-01.png"/>
                                          <pic:cNvPicPr/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19177" cy="109423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91.8pt;margin-top:-67.4pt;width:123.75pt;height:10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" fillcolor="white [3212]" strokecolor="white [3212]">
                <v:textbox>
                  <w:txbxContent>
                    <w:p w:rsidR="00837722" w:rsidRDefault="00837722">
                      <w:r>
                        <w:rPr>
                          <w:noProof/>
                        </w:rPr>
                        <w:drawing>
                          <wp:inline distT="0" distB="0" distL="0" distR="0" wp14:anchorId="5A4CD050" wp14:editId="4FE07E47">
                            <wp:extent cx="1019175" cy="1094232"/>
                            <wp:effectExtent l="0" t="0" r="0" b="0"/>
                            <wp:docPr id="2" name="圖片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法鼓文理學院LOGO-01.png"/>
                                    <pic:cNvPicPr/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19177" cy="109423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8C11F7">
        <w:rPr>
          <w:rFonts w:ascii="Times New Roman" w:eastAsia="標楷體" w:hAnsi="Times New Roman" w:cs="Times New Roman"/>
          <w:sz w:val="56"/>
          <w:szCs w:val="56"/>
        </w:rPr>
        <w:t>決標公告資料</w:t>
      </w:r>
    </w:p>
    <w:p w:rsidR="00837722" w:rsidRPr="008C11F7" w:rsidRDefault="00837722" w:rsidP="00837722">
      <w:pPr>
        <w:rPr>
          <w:rFonts w:ascii="Times New Roman" w:eastAsia="標楷體" w:hAnsi="Times New Roman" w:cs="Times New Roman"/>
          <w:sz w:val="28"/>
          <w:szCs w:val="28"/>
        </w:rPr>
      </w:pPr>
      <w:r w:rsidRPr="008C11F7">
        <w:rPr>
          <w:rFonts w:ascii="Times New Roman" w:eastAsia="標楷體" w:hAnsi="Times New Roman" w:cs="Times New Roman"/>
          <w:sz w:val="28"/>
          <w:szCs w:val="28"/>
        </w:rPr>
        <w:t>【機關名稱】</w:t>
      </w:r>
      <w:r>
        <w:rPr>
          <w:rFonts w:ascii="Times New Roman" w:eastAsia="標楷體" w:hAnsi="Times New Roman" w:cs="Times New Roman" w:hint="eastAsia"/>
          <w:sz w:val="28"/>
          <w:szCs w:val="28"/>
        </w:rPr>
        <w:t>法鼓學校財團法人法鼓文理學院</w:t>
      </w:r>
    </w:p>
    <w:p w:rsidR="00837722" w:rsidRPr="008C11F7" w:rsidRDefault="00837722" w:rsidP="00837722">
      <w:pPr>
        <w:rPr>
          <w:rFonts w:ascii="Times New Roman" w:eastAsia="標楷體" w:hAnsi="Times New Roman" w:cs="Times New Roman"/>
          <w:sz w:val="28"/>
          <w:szCs w:val="28"/>
        </w:rPr>
      </w:pPr>
      <w:r w:rsidRPr="008C11F7">
        <w:rPr>
          <w:rFonts w:ascii="Times New Roman" w:eastAsia="標楷體" w:hAnsi="Times New Roman" w:cs="Times New Roman"/>
          <w:sz w:val="28"/>
          <w:szCs w:val="28"/>
        </w:rPr>
        <w:t>【單位名稱】</w:t>
      </w:r>
      <w:r>
        <w:rPr>
          <w:rFonts w:ascii="Times New Roman" w:eastAsia="標楷體" w:hAnsi="Times New Roman" w:cs="Times New Roman" w:hint="eastAsia"/>
          <w:sz w:val="28"/>
          <w:szCs w:val="28"/>
        </w:rPr>
        <w:t>總務處營</w:t>
      </w:r>
      <w:proofErr w:type="gramStart"/>
      <w:r>
        <w:rPr>
          <w:rFonts w:ascii="Times New Roman" w:eastAsia="標楷體" w:hAnsi="Times New Roman" w:cs="Times New Roman" w:hint="eastAsia"/>
          <w:sz w:val="28"/>
          <w:szCs w:val="28"/>
        </w:rPr>
        <w:t>繕</w:t>
      </w:r>
      <w:proofErr w:type="gramEnd"/>
      <w:r>
        <w:rPr>
          <w:rFonts w:ascii="Times New Roman" w:eastAsia="標楷體" w:hAnsi="Times New Roman" w:cs="Times New Roman" w:hint="eastAsia"/>
          <w:sz w:val="28"/>
          <w:szCs w:val="28"/>
        </w:rPr>
        <w:t>組</w:t>
      </w:r>
      <w:bookmarkStart w:id="0" w:name="_GoBack"/>
      <w:bookmarkEnd w:id="0"/>
    </w:p>
    <w:p w:rsidR="00837722" w:rsidRPr="008C11F7" w:rsidRDefault="00837722" w:rsidP="00837722">
      <w:pPr>
        <w:rPr>
          <w:rFonts w:ascii="Times New Roman" w:eastAsia="標楷體" w:hAnsi="Times New Roman" w:cs="Times New Roman"/>
          <w:sz w:val="28"/>
          <w:szCs w:val="28"/>
        </w:rPr>
      </w:pPr>
      <w:r w:rsidRPr="008C11F7">
        <w:rPr>
          <w:rFonts w:ascii="Times New Roman" w:eastAsia="標楷體" w:hAnsi="Times New Roman" w:cs="Times New Roman"/>
          <w:sz w:val="28"/>
          <w:szCs w:val="28"/>
        </w:rPr>
        <w:t>【機關地址】</w:t>
      </w:r>
      <w:r>
        <w:rPr>
          <w:rFonts w:ascii="Times New Roman" w:eastAsia="標楷體" w:hAnsi="Times New Roman" w:cs="Times New Roman" w:hint="eastAsia"/>
          <w:sz w:val="28"/>
          <w:szCs w:val="28"/>
        </w:rPr>
        <w:t>新北市金山區</w:t>
      </w:r>
      <w:proofErr w:type="gramStart"/>
      <w:r>
        <w:rPr>
          <w:rFonts w:ascii="Times New Roman" w:eastAsia="標楷體" w:hAnsi="Times New Roman" w:cs="Times New Roman" w:hint="eastAsia"/>
          <w:sz w:val="28"/>
          <w:szCs w:val="28"/>
        </w:rPr>
        <w:t>法鼓路</w:t>
      </w:r>
      <w:r>
        <w:rPr>
          <w:rFonts w:ascii="Times New Roman" w:eastAsia="標楷體" w:hAnsi="Times New Roman" w:cs="Times New Roman" w:hint="eastAsia"/>
          <w:sz w:val="28"/>
          <w:szCs w:val="28"/>
        </w:rPr>
        <w:t>700</w:t>
      </w:r>
      <w:r>
        <w:rPr>
          <w:rFonts w:ascii="Times New Roman" w:eastAsia="標楷體" w:hAnsi="Times New Roman" w:cs="Times New Roman" w:hint="eastAsia"/>
          <w:sz w:val="28"/>
          <w:szCs w:val="28"/>
        </w:rPr>
        <w:t>號</w:t>
      </w:r>
      <w:proofErr w:type="gramEnd"/>
    </w:p>
    <w:p w:rsidR="00837722" w:rsidRPr="008C11F7" w:rsidRDefault="00837722" w:rsidP="00837722">
      <w:pPr>
        <w:rPr>
          <w:rFonts w:ascii="Times New Roman" w:eastAsia="標楷體" w:hAnsi="Times New Roman" w:cs="Times New Roman"/>
          <w:sz w:val="28"/>
          <w:szCs w:val="28"/>
        </w:rPr>
      </w:pPr>
      <w:r w:rsidRPr="008C11F7">
        <w:rPr>
          <w:rFonts w:ascii="Times New Roman" w:eastAsia="標楷體" w:hAnsi="Times New Roman" w:cs="Times New Roman"/>
          <w:sz w:val="28"/>
          <w:szCs w:val="28"/>
        </w:rPr>
        <w:t>【聯</w:t>
      </w:r>
      <w:r w:rsidRPr="008C11F7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8C11F7">
        <w:rPr>
          <w:rFonts w:ascii="Times New Roman" w:eastAsia="標楷體" w:hAnsi="Times New Roman" w:cs="Times New Roman"/>
          <w:sz w:val="28"/>
          <w:szCs w:val="28"/>
        </w:rPr>
        <w:t>絡</w:t>
      </w:r>
      <w:r w:rsidRPr="008C11F7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8C11F7">
        <w:rPr>
          <w:rFonts w:ascii="Times New Roman" w:eastAsia="標楷體" w:hAnsi="Times New Roman" w:cs="Times New Roman"/>
          <w:sz w:val="28"/>
          <w:szCs w:val="28"/>
        </w:rPr>
        <w:t>人】</w:t>
      </w:r>
      <w:r>
        <w:rPr>
          <w:rFonts w:ascii="Times New Roman" w:eastAsia="標楷體" w:hAnsi="Times New Roman" w:cs="Times New Roman" w:hint="eastAsia"/>
          <w:sz w:val="28"/>
          <w:szCs w:val="28"/>
        </w:rPr>
        <w:t>呂泰隆</w:t>
      </w:r>
    </w:p>
    <w:p w:rsidR="00837722" w:rsidRPr="008C11F7" w:rsidRDefault="00837722" w:rsidP="00837722">
      <w:pPr>
        <w:rPr>
          <w:rFonts w:ascii="Times New Roman" w:eastAsia="標楷體" w:hAnsi="Times New Roman" w:cs="Times New Roman"/>
          <w:sz w:val="28"/>
          <w:szCs w:val="28"/>
        </w:rPr>
      </w:pPr>
      <w:r w:rsidRPr="008C11F7">
        <w:rPr>
          <w:rFonts w:ascii="Times New Roman" w:eastAsia="標楷體" w:hAnsi="Times New Roman" w:cs="Times New Roman"/>
          <w:sz w:val="28"/>
          <w:szCs w:val="28"/>
        </w:rPr>
        <w:t>【聯絡電話】</w:t>
      </w:r>
      <w:r>
        <w:rPr>
          <w:rFonts w:ascii="Times New Roman" w:eastAsia="標楷體" w:hAnsi="Times New Roman" w:cs="Times New Roman" w:hint="eastAsia"/>
          <w:sz w:val="28"/>
          <w:szCs w:val="28"/>
        </w:rPr>
        <w:t>02-24980707</w:t>
      </w:r>
      <w:r>
        <w:rPr>
          <w:rFonts w:ascii="Times New Roman" w:eastAsia="標楷體" w:hAnsi="Times New Roman" w:cs="Times New Roman" w:hint="eastAsia"/>
          <w:sz w:val="28"/>
          <w:szCs w:val="28"/>
        </w:rPr>
        <w:t>轉</w:t>
      </w:r>
      <w:r>
        <w:rPr>
          <w:rFonts w:ascii="Times New Roman" w:eastAsia="標楷體" w:hAnsi="Times New Roman" w:cs="Times New Roman" w:hint="eastAsia"/>
          <w:sz w:val="28"/>
          <w:szCs w:val="28"/>
        </w:rPr>
        <w:t>5007</w:t>
      </w:r>
    </w:p>
    <w:p w:rsidR="00837722" w:rsidRPr="008C11F7" w:rsidRDefault="00837722" w:rsidP="00837722">
      <w:pPr>
        <w:rPr>
          <w:rFonts w:ascii="Times New Roman" w:eastAsia="標楷體" w:hAnsi="Times New Roman" w:cs="Times New Roman"/>
          <w:sz w:val="28"/>
          <w:szCs w:val="28"/>
        </w:rPr>
      </w:pPr>
      <w:r w:rsidRPr="008C11F7">
        <w:rPr>
          <w:rFonts w:ascii="Times New Roman" w:eastAsia="標楷體" w:hAnsi="Times New Roman" w:cs="Times New Roman"/>
          <w:sz w:val="28"/>
          <w:szCs w:val="28"/>
        </w:rPr>
        <w:t>【傳真號碼】</w:t>
      </w:r>
      <w:r>
        <w:rPr>
          <w:rFonts w:ascii="Times New Roman" w:eastAsia="標楷體" w:hAnsi="Times New Roman" w:cs="Times New Roman" w:hint="eastAsia"/>
          <w:sz w:val="28"/>
          <w:szCs w:val="28"/>
        </w:rPr>
        <w:t>02-24082317</w:t>
      </w:r>
    </w:p>
    <w:p w:rsidR="00837722" w:rsidRPr="008C11F7" w:rsidRDefault="00837722" w:rsidP="00837722">
      <w:pPr>
        <w:rPr>
          <w:rFonts w:ascii="Times New Roman" w:eastAsia="標楷體" w:hAnsi="Times New Roman" w:cs="Times New Roman"/>
          <w:sz w:val="28"/>
          <w:szCs w:val="28"/>
        </w:rPr>
      </w:pPr>
      <w:r w:rsidRPr="008C11F7">
        <w:rPr>
          <w:rFonts w:ascii="Times New Roman" w:eastAsia="標楷體" w:hAnsi="Times New Roman" w:cs="Times New Roman"/>
          <w:sz w:val="28"/>
          <w:szCs w:val="28"/>
        </w:rPr>
        <w:t>【標案案號】</w:t>
      </w:r>
      <w:r w:rsidR="00101EF6" w:rsidRPr="00101EF6">
        <w:rPr>
          <w:rFonts w:ascii="標楷體" w:eastAsia="標楷體" w:hAnsi="標楷體" w:hint="eastAsia"/>
          <w:sz w:val="28"/>
          <w:szCs w:val="28"/>
        </w:rPr>
        <w:t>107</w:t>
      </w:r>
      <w:proofErr w:type="gramStart"/>
      <w:r w:rsidR="00101EF6" w:rsidRPr="00101EF6">
        <w:rPr>
          <w:rFonts w:ascii="標楷體" w:eastAsia="標楷體" w:hAnsi="標楷體" w:hint="eastAsia"/>
          <w:sz w:val="28"/>
          <w:szCs w:val="28"/>
        </w:rPr>
        <w:t>資字第1081000093號</w:t>
      </w:r>
      <w:proofErr w:type="gramEnd"/>
    </w:p>
    <w:p w:rsidR="008501FA" w:rsidRDefault="00837722" w:rsidP="00837722">
      <w:pPr>
        <w:rPr>
          <w:rFonts w:ascii="標楷體" w:eastAsia="標楷體" w:hAnsi="標楷體"/>
          <w:spacing w:val="10"/>
        </w:rPr>
      </w:pPr>
      <w:r w:rsidRPr="008C11F7">
        <w:rPr>
          <w:rFonts w:ascii="Times New Roman" w:eastAsia="標楷體" w:hAnsi="Times New Roman" w:cs="Times New Roman"/>
          <w:sz w:val="28"/>
          <w:szCs w:val="28"/>
        </w:rPr>
        <w:t>【標案名稱】</w:t>
      </w:r>
      <w:r w:rsidR="008501FA" w:rsidRPr="008501FA">
        <w:rPr>
          <w:rFonts w:ascii="標楷體" w:eastAsia="標楷體" w:hAnsi="標楷體" w:hint="eastAsia"/>
          <w:spacing w:val="10"/>
          <w:sz w:val="28"/>
          <w:szCs w:val="28"/>
        </w:rPr>
        <w:t>「</w:t>
      </w:r>
      <w:r w:rsidR="00101EF6" w:rsidRPr="00101EF6">
        <w:rPr>
          <w:rFonts w:ascii="標楷體" w:eastAsia="標楷體" w:hAnsi="標楷體" w:hint="eastAsia"/>
          <w:spacing w:val="10"/>
          <w:sz w:val="28"/>
          <w:szCs w:val="28"/>
        </w:rPr>
        <w:t>畢業生流向問卷追蹤系統</w:t>
      </w:r>
      <w:r w:rsidR="008501FA" w:rsidRPr="008501FA">
        <w:rPr>
          <w:rFonts w:ascii="標楷體" w:eastAsia="標楷體" w:hAnsi="標楷體" w:hint="eastAsia"/>
          <w:spacing w:val="10"/>
          <w:sz w:val="28"/>
          <w:szCs w:val="28"/>
        </w:rPr>
        <w:t>」</w:t>
      </w:r>
    </w:p>
    <w:p w:rsidR="00837722" w:rsidRPr="00AF334C" w:rsidRDefault="00837722" w:rsidP="00837722">
      <w:pPr>
        <w:rPr>
          <w:rFonts w:ascii="Times New Roman" w:eastAsia="標楷體" w:hAnsi="Times New Roman" w:cs="Times New Roman"/>
          <w:sz w:val="28"/>
          <w:szCs w:val="28"/>
        </w:rPr>
      </w:pPr>
      <w:r w:rsidRPr="008C11F7">
        <w:rPr>
          <w:rFonts w:ascii="Times New Roman" w:eastAsia="標楷體" w:hAnsi="Times New Roman" w:cs="Times New Roman"/>
          <w:sz w:val="28"/>
          <w:szCs w:val="28"/>
        </w:rPr>
        <w:t>【招標方式】</w:t>
      </w:r>
      <w:r w:rsidRPr="00AF334C">
        <w:rPr>
          <w:rFonts w:ascii="Times New Roman" w:eastAsia="標楷體" w:hAnsi="Times New Roman" w:cs="Times New Roman" w:hint="eastAsia"/>
          <w:sz w:val="28"/>
          <w:szCs w:val="28"/>
        </w:rPr>
        <w:t>公開招標</w:t>
      </w:r>
    </w:p>
    <w:p w:rsidR="00837722" w:rsidRPr="008C11F7" w:rsidRDefault="00837722" w:rsidP="00837722">
      <w:pPr>
        <w:rPr>
          <w:rFonts w:ascii="Times New Roman" w:eastAsia="標楷體" w:hAnsi="Times New Roman" w:cs="Times New Roman"/>
          <w:sz w:val="28"/>
          <w:szCs w:val="28"/>
        </w:rPr>
      </w:pPr>
      <w:r w:rsidRPr="008C11F7">
        <w:rPr>
          <w:rFonts w:ascii="Times New Roman" w:eastAsia="標楷體" w:hAnsi="Times New Roman" w:cs="Times New Roman"/>
          <w:sz w:val="28"/>
          <w:szCs w:val="28"/>
        </w:rPr>
        <w:t>【決標方式】</w:t>
      </w:r>
      <w:r w:rsidR="00806FE6">
        <w:rPr>
          <w:rFonts w:ascii="Times New Roman" w:eastAsia="標楷體" w:hAnsi="Times New Roman" w:cs="Times New Roman" w:hint="eastAsia"/>
          <w:sz w:val="28"/>
          <w:szCs w:val="28"/>
        </w:rPr>
        <w:t>底價決</w:t>
      </w:r>
      <w:r>
        <w:rPr>
          <w:rFonts w:ascii="Times New Roman" w:eastAsia="標楷體" w:hAnsi="Times New Roman" w:cs="Times New Roman" w:hint="eastAsia"/>
          <w:sz w:val="28"/>
          <w:szCs w:val="28"/>
        </w:rPr>
        <w:t>標</w:t>
      </w:r>
    </w:p>
    <w:p w:rsidR="00837722" w:rsidRPr="008C11F7" w:rsidRDefault="00837722" w:rsidP="00837722">
      <w:pPr>
        <w:rPr>
          <w:rFonts w:ascii="Times New Roman" w:eastAsia="標楷體" w:hAnsi="Times New Roman" w:cs="Times New Roman"/>
          <w:sz w:val="28"/>
          <w:szCs w:val="28"/>
        </w:rPr>
      </w:pPr>
      <w:r w:rsidRPr="008C11F7">
        <w:rPr>
          <w:rFonts w:ascii="Times New Roman" w:eastAsia="標楷體" w:hAnsi="Times New Roman" w:cs="Times New Roman"/>
          <w:sz w:val="28"/>
          <w:szCs w:val="28"/>
        </w:rPr>
        <w:t>【標的分類】</w:t>
      </w:r>
      <w:r w:rsidR="001B3ABB">
        <w:rPr>
          <w:rFonts w:ascii="Times New Roman" w:eastAsia="標楷體" w:hAnsi="Times New Roman" w:cs="Times New Roman" w:hint="eastAsia"/>
          <w:sz w:val="28"/>
          <w:szCs w:val="28"/>
        </w:rPr>
        <w:t>勞務</w:t>
      </w:r>
      <w:r>
        <w:rPr>
          <w:rFonts w:ascii="Times New Roman" w:eastAsia="標楷體" w:hAnsi="Times New Roman" w:cs="Times New Roman" w:hint="eastAsia"/>
          <w:sz w:val="28"/>
          <w:szCs w:val="28"/>
        </w:rPr>
        <w:t>類</w:t>
      </w:r>
    </w:p>
    <w:p w:rsidR="00837722" w:rsidRDefault="00837722" w:rsidP="00837722">
      <w:pPr>
        <w:rPr>
          <w:rFonts w:ascii="Times New Roman" w:eastAsia="標楷體" w:hAnsi="Times New Roman" w:cs="Times New Roman"/>
          <w:sz w:val="28"/>
          <w:szCs w:val="28"/>
        </w:rPr>
      </w:pPr>
      <w:r w:rsidRPr="008C11F7">
        <w:rPr>
          <w:rFonts w:ascii="Times New Roman" w:eastAsia="標楷體" w:hAnsi="Times New Roman" w:cs="Times New Roman"/>
          <w:sz w:val="28"/>
          <w:szCs w:val="28"/>
        </w:rPr>
        <w:t>【開標時間】</w:t>
      </w:r>
      <w:r w:rsidR="00101EF6">
        <w:rPr>
          <w:rFonts w:ascii="Times New Roman" w:eastAsia="標楷體" w:hAnsi="Times New Roman" w:cs="Times New Roman" w:hint="eastAsia"/>
          <w:sz w:val="28"/>
          <w:szCs w:val="28"/>
        </w:rPr>
        <w:t>108.4.18</w:t>
      </w:r>
    </w:p>
    <w:p w:rsidR="00837722" w:rsidRPr="008C11F7" w:rsidRDefault="00837722" w:rsidP="00837722">
      <w:pPr>
        <w:rPr>
          <w:rFonts w:ascii="Times New Roman" w:eastAsia="標楷體" w:hAnsi="Times New Roman" w:cs="Times New Roman"/>
          <w:sz w:val="28"/>
          <w:szCs w:val="28"/>
        </w:rPr>
      </w:pPr>
      <w:r w:rsidRPr="008C11F7">
        <w:rPr>
          <w:rFonts w:ascii="Times New Roman" w:eastAsia="標楷體" w:hAnsi="Times New Roman" w:cs="Times New Roman"/>
          <w:sz w:val="28"/>
          <w:szCs w:val="28"/>
        </w:rPr>
        <w:t>【決標時間】</w:t>
      </w:r>
      <w:r w:rsidR="00101EF6">
        <w:rPr>
          <w:rFonts w:ascii="Times New Roman" w:eastAsia="標楷體" w:hAnsi="Times New Roman" w:cs="Times New Roman" w:hint="eastAsia"/>
          <w:sz w:val="28"/>
          <w:szCs w:val="28"/>
        </w:rPr>
        <w:t>108.4.18</w:t>
      </w:r>
    </w:p>
    <w:p w:rsidR="00837722" w:rsidRDefault="00837722" w:rsidP="00837722">
      <w:pPr>
        <w:rPr>
          <w:rFonts w:ascii="Times New Roman" w:eastAsia="標楷體" w:hAnsi="Times New Roman" w:cs="Times New Roman"/>
          <w:sz w:val="28"/>
          <w:szCs w:val="28"/>
        </w:rPr>
      </w:pPr>
      <w:r w:rsidRPr="008C11F7">
        <w:rPr>
          <w:rFonts w:ascii="Times New Roman" w:eastAsia="標楷體" w:hAnsi="Times New Roman" w:cs="Times New Roman"/>
          <w:sz w:val="28"/>
          <w:szCs w:val="28"/>
        </w:rPr>
        <w:t>【決標公告日期】</w:t>
      </w:r>
      <w:r w:rsidR="00101EF6">
        <w:rPr>
          <w:rFonts w:ascii="Times New Roman" w:eastAsia="標楷體" w:hAnsi="Times New Roman" w:cs="Times New Roman" w:hint="eastAsia"/>
          <w:sz w:val="28"/>
          <w:szCs w:val="28"/>
        </w:rPr>
        <w:t>108.4.18</w:t>
      </w:r>
    </w:p>
    <w:p w:rsidR="00664E4D" w:rsidRDefault="00664E4D" w:rsidP="00837722">
      <w:pPr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【決標金額</w:t>
      </w:r>
      <w:r w:rsidRPr="00664E4D">
        <w:rPr>
          <w:rFonts w:ascii="Times New Roman" w:eastAsia="標楷體" w:hAnsi="Times New Roman" w:cs="Times New Roman" w:hint="eastAsia"/>
          <w:sz w:val="28"/>
          <w:szCs w:val="28"/>
        </w:rPr>
        <w:t>】</w:t>
      </w:r>
      <w:r w:rsidR="00806FE6" w:rsidRPr="00806FE6">
        <w:rPr>
          <w:rFonts w:ascii="Times New Roman" w:eastAsia="標楷體" w:hAnsi="Times New Roman" w:cs="Times New Roman" w:hint="eastAsia"/>
          <w:sz w:val="28"/>
          <w:szCs w:val="28"/>
        </w:rPr>
        <w:t>$</w:t>
      </w:r>
      <w:r w:rsidR="00101EF6">
        <w:rPr>
          <w:rFonts w:ascii="Times New Roman" w:eastAsia="標楷體" w:hAnsi="Times New Roman" w:cs="Times New Roman" w:hint="eastAsia"/>
          <w:sz w:val="28"/>
          <w:szCs w:val="28"/>
        </w:rPr>
        <w:t>34</w:t>
      </w:r>
      <w:r w:rsidR="001B3ABB">
        <w:rPr>
          <w:rFonts w:ascii="Times New Roman" w:eastAsia="標楷體" w:hAnsi="Times New Roman" w:cs="Times New Roman" w:hint="eastAsia"/>
          <w:sz w:val="28"/>
          <w:szCs w:val="28"/>
        </w:rPr>
        <w:t>0</w:t>
      </w:r>
      <w:r w:rsidR="00745435">
        <w:rPr>
          <w:rFonts w:ascii="Times New Roman" w:eastAsia="標楷體" w:hAnsi="Times New Roman" w:cs="Times New Roman" w:hint="eastAsia"/>
          <w:sz w:val="28"/>
          <w:szCs w:val="28"/>
        </w:rPr>
        <w:t>,000</w:t>
      </w:r>
      <w:r w:rsidR="00745435">
        <w:rPr>
          <w:rFonts w:ascii="Times New Roman" w:eastAsia="標楷體" w:hAnsi="Times New Roman" w:cs="Times New Roman" w:hint="eastAsia"/>
          <w:sz w:val="28"/>
          <w:szCs w:val="28"/>
        </w:rPr>
        <w:t>元</w:t>
      </w:r>
    </w:p>
    <w:p w:rsidR="00837722" w:rsidRPr="008C11F7" w:rsidRDefault="00837722" w:rsidP="00837722">
      <w:pPr>
        <w:rPr>
          <w:rFonts w:ascii="Times New Roman" w:eastAsia="標楷體" w:hAnsi="Times New Roman" w:cs="Times New Roman"/>
          <w:sz w:val="28"/>
          <w:szCs w:val="28"/>
        </w:rPr>
      </w:pPr>
      <w:proofErr w:type="gramStart"/>
      <w:r w:rsidRPr="008C11F7">
        <w:rPr>
          <w:rFonts w:ascii="Times New Roman" w:eastAsia="標楷體" w:hAnsi="Times New Roman" w:cs="Times New Roman"/>
          <w:sz w:val="28"/>
          <w:szCs w:val="28"/>
        </w:rPr>
        <w:t>【得標廠商】</w:t>
      </w:r>
      <w:r w:rsidR="00101EF6">
        <w:rPr>
          <w:rFonts w:ascii="Times New Roman" w:eastAsia="標楷體" w:hAnsi="Times New Roman" w:cs="Times New Roman" w:hint="eastAsia"/>
          <w:sz w:val="28"/>
          <w:szCs w:val="28"/>
        </w:rPr>
        <w:t>先傑電腦</w:t>
      </w:r>
      <w:proofErr w:type="gramEnd"/>
      <w:r w:rsidR="001B3ABB" w:rsidRPr="001B3ABB">
        <w:rPr>
          <w:rFonts w:ascii="Times New Roman" w:eastAsia="標楷體" w:hAnsi="Times New Roman" w:cs="Times New Roman" w:hint="eastAsia"/>
          <w:sz w:val="28"/>
          <w:szCs w:val="28"/>
        </w:rPr>
        <w:t>股份有限公司</w:t>
      </w:r>
    </w:p>
    <w:p w:rsidR="00843885" w:rsidRPr="00837722" w:rsidRDefault="00667156"/>
    <w:sectPr w:rsidR="00843885" w:rsidRPr="00837722" w:rsidSect="008C11F7">
      <w:headerReference w:type="default" r:id="rId9"/>
      <w:pgSz w:w="11906" w:h="16838" w:code="9"/>
      <w:pgMar w:top="1134" w:right="1134" w:bottom="1134" w:left="1134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7156" w:rsidRDefault="00667156">
      <w:r>
        <w:separator/>
      </w:r>
    </w:p>
  </w:endnote>
  <w:endnote w:type="continuationSeparator" w:id="0">
    <w:p w:rsidR="00667156" w:rsidRDefault="00667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7156" w:rsidRDefault="00667156">
      <w:r>
        <w:separator/>
      </w:r>
    </w:p>
  </w:footnote>
  <w:footnote w:type="continuationSeparator" w:id="0">
    <w:p w:rsidR="00667156" w:rsidRDefault="006671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1F7" w:rsidRDefault="008501FA">
    <w:pPr>
      <w:pStyle w:val="a3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A98F3F2" wp14:editId="08D3702F">
          <wp:simplePos x="0" y="0"/>
          <wp:positionH relativeFrom="column">
            <wp:posOffset>5078730</wp:posOffset>
          </wp:positionH>
          <wp:positionV relativeFrom="paragraph">
            <wp:posOffset>-463022</wp:posOffset>
          </wp:positionV>
          <wp:extent cx="1000760" cy="631190"/>
          <wp:effectExtent l="0" t="0" r="8890" b="0"/>
          <wp:wrapNone/>
          <wp:docPr id="1" name="圖片 1" descr="明新校徽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明新校徽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760" cy="631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722"/>
    <w:rsid w:val="00101EF6"/>
    <w:rsid w:val="001B3ABB"/>
    <w:rsid w:val="002445B7"/>
    <w:rsid w:val="0033687A"/>
    <w:rsid w:val="003E400D"/>
    <w:rsid w:val="00437347"/>
    <w:rsid w:val="00664E4D"/>
    <w:rsid w:val="00667156"/>
    <w:rsid w:val="00745435"/>
    <w:rsid w:val="007B39DC"/>
    <w:rsid w:val="00806FE6"/>
    <w:rsid w:val="00837722"/>
    <w:rsid w:val="008501FA"/>
    <w:rsid w:val="008C495F"/>
    <w:rsid w:val="00950E65"/>
    <w:rsid w:val="009769A1"/>
    <w:rsid w:val="00D72E3A"/>
    <w:rsid w:val="00F60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72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77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37722"/>
    <w:rPr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8377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83772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9769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769A1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72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77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37722"/>
    <w:rPr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8377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83772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9769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769A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40</Words>
  <Characters>231</Characters>
  <Application>Microsoft Office Word</Application>
  <DocSecurity>0</DocSecurity>
  <Lines>1</Lines>
  <Paragraphs>1</Paragraphs>
  <ScaleCrop>false</ScaleCrop>
  <Company>SYNNEX</Company>
  <LinksUpToDate>false</LinksUpToDate>
  <CharactersWithSpaces>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呂泰隆</dc:creator>
  <cp:lastModifiedBy>呂泰隆</cp:lastModifiedBy>
  <cp:revision>8</cp:revision>
  <cp:lastPrinted>2017-05-02T08:59:00Z</cp:lastPrinted>
  <dcterms:created xsi:type="dcterms:W3CDTF">2018-01-04T08:42:00Z</dcterms:created>
  <dcterms:modified xsi:type="dcterms:W3CDTF">2019-04-18T06:53:00Z</dcterms:modified>
</cp:coreProperties>
</file>