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876553" w:rsidRPr="00876553">
        <w:rPr>
          <w:rFonts w:ascii="標楷體" w:eastAsia="標楷體" w:hAnsi="標楷體" w:hint="eastAsia"/>
          <w:spacing w:val="10"/>
          <w:sz w:val="28"/>
          <w:szCs w:val="28"/>
        </w:rPr>
        <w:t>資通安全</w:t>
      </w:r>
      <w:proofErr w:type="gramStart"/>
      <w:r w:rsidR="00876553" w:rsidRPr="00876553">
        <w:rPr>
          <w:rFonts w:ascii="標楷體" w:eastAsia="標楷體" w:hAnsi="標楷體" w:hint="eastAsia"/>
          <w:spacing w:val="10"/>
          <w:sz w:val="28"/>
          <w:szCs w:val="28"/>
        </w:rPr>
        <w:t>技術面委外</w:t>
      </w:r>
      <w:proofErr w:type="gramEnd"/>
      <w:r w:rsidR="00876553" w:rsidRPr="00876553">
        <w:rPr>
          <w:rFonts w:ascii="標楷體" w:eastAsia="標楷體" w:hAnsi="標楷體" w:hint="eastAsia"/>
          <w:spacing w:val="10"/>
          <w:sz w:val="28"/>
          <w:szCs w:val="28"/>
        </w:rPr>
        <w:t>服務採購案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9.03.11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622218">
        <w:rPr>
          <w:rFonts w:ascii="Times New Roman" w:eastAsia="標楷體" w:hAnsi="Times New Roman" w:cs="Times New Roman"/>
          <w:sz w:val="28"/>
          <w:szCs w:val="28"/>
        </w:rPr>
        <w:t>109.0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123264">
        <w:rPr>
          <w:rFonts w:ascii="Times New Roman" w:eastAsia="標楷體" w:hAnsi="Times New Roman" w:cs="Times New Roman"/>
          <w:sz w:val="28"/>
          <w:szCs w:val="28"/>
        </w:rPr>
        <w:t>.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16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35</w:t>
      </w:r>
      <w:r w:rsidR="00A15264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2C2CBF">
        <w:rPr>
          <w:rFonts w:ascii="Times New Roman" w:eastAsia="標楷體" w:hAnsi="Times New Roman" w:cs="Times New Roman" w:hint="eastAsia"/>
          <w:sz w:val="28"/>
          <w:szCs w:val="28"/>
        </w:rPr>
        <w:t>,</w:t>
      </w:r>
      <w:r w:rsidR="006222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華勛科技有限公司</w:t>
      </w:r>
      <w:bookmarkStart w:id="0" w:name="_GoBack"/>
      <w:bookmarkEnd w:id="0"/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07" w:rsidRDefault="008F2B07">
      <w:r>
        <w:separator/>
      </w:r>
    </w:p>
  </w:endnote>
  <w:endnote w:type="continuationSeparator" w:id="0">
    <w:p w:rsidR="008F2B07" w:rsidRDefault="008F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07" w:rsidRDefault="008F2B07">
      <w:r>
        <w:separator/>
      </w:r>
    </w:p>
  </w:footnote>
  <w:footnote w:type="continuationSeparator" w:id="0">
    <w:p w:rsidR="008F2B07" w:rsidRDefault="008F2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23264"/>
    <w:rsid w:val="00171FD5"/>
    <w:rsid w:val="001B3ABB"/>
    <w:rsid w:val="002445B7"/>
    <w:rsid w:val="0025591F"/>
    <w:rsid w:val="00274F49"/>
    <w:rsid w:val="002B377A"/>
    <w:rsid w:val="002C2CBF"/>
    <w:rsid w:val="002C769A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87785"/>
    <w:rsid w:val="00B95C6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Company>SYNNEX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6</cp:revision>
  <cp:lastPrinted>2017-05-02T08:59:00Z</cp:lastPrinted>
  <dcterms:created xsi:type="dcterms:W3CDTF">2020-02-14T00:47:00Z</dcterms:created>
  <dcterms:modified xsi:type="dcterms:W3CDTF">2020-03-16T00:32:00Z</dcterms:modified>
</cp:coreProperties>
</file>